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EES Parent Event List 24-25</w:t>
      </w:r>
    </w:p>
    <w:p w:rsidR="00000000" w:rsidDel="00000000" w:rsidP="00000000" w:rsidRDefault="00000000" w:rsidRPr="00000000" w14:paraId="00000002">
      <w:pPr>
        <w:jc w:val="left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Parent Event # 1</w:t>
      </w:r>
    </w:p>
    <w:p w:rsidR="00000000" w:rsidDel="00000000" w:rsidP="00000000" w:rsidRDefault="00000000" w:rsidRPr="00000000" w14:paraId="00000005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October 10, 2024</w:t>
      </w:r>
    </w:p>
    <w:p w:rsidR="00000000" w:rsidDel="00000000" w:rsidP="00000000" w:rsidRDefault="00000000" w:rsidRPr="00000000" w14:paraId="00000006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Knowledge Night (Curriculum Night)</w:t>
      </w:r>
    </w:p>
    <w:p w:rsidR="00000000" w:rsidDel="00000000" w:rsidP="00000000" w:rsidRDefault="00000000" w:rsidRPr="00000000" w14:paraId="00000007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Parent Event #2</w:t>
      </w:r>
    </w:p>
    <w:p w:rsidR="00000000" w:rsidDel="00000000" w:rsidP="00000000" w:rsidRDefault="00000000" w:rsidRPr="00000000" w14:paraId="00000009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January 22-24, 2025</w:t>
      </w:r>
    </w:p>
    <w:p w:rsidR="00000000" w:rsidDel="00000000" w:rsidP="00000000" w:rsidRDefault="00000000" w:rsidRPr="00000000" w14:paraId="0000000A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PE With Your Child / Wellness Week</w:t>
      </w:r>
    </w:p>
    <w:p w:rsidR="00000000" w:rsidDel="00000000" w:rsidP="00000000" w:rsidRDefault="00000000" w:rsidRPr="00000000" w14:paraId="0000000B">
      <w:pPr>
        <w:jc w:val="center"/>
        <w:rPr>
          <w:rFonts w:ascii="Grandstander" w:cs="Grandstander" w:eastAsia="Grandstander" w:hAnsi="Grandstander"/>
          <w:sz w:val="38"/>
          <w:szCs w:val="38"/>
        </w:rPr>
      </w:pPr>
      <w:r w:rsidDel="00000000" w:rsidR="00000000" w:rsidRPr="00000000">
        <w:rPr>
          <w:rFonts w:ascii="Grandstander" w:cs="Grandstander" w:eastAsia="Grandstander" w:hAnsi="Grandstander"/>
          <w:sz w:val="38"/>
          <w:szCs w:val="38"/>
          <w:rtl w:val="0"/>
        </w:rPr>
        <w:t xml:space="preserve">(parents attend PE during their child’s PE time)</w:t>
      </w:r>
    </w:p>
    <w:p w:rsidR="00000000" w:rsidDel="00000000" w:rsidP="00000000" w:rsidRDefault="00000000" w:rsidRPr="00000000" w14:paraId="0000000C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Parent Event # 3</w:t>
      </w:r>
    </w:p>
    <w:p w:rsidR="00000000" w:rsidDel="00000000" w:rsidP="00000000" w:rsidRDefault="00000000" w:rsidRPr="00000000" w14:paraId="0000000E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January 23, 2025</w:t>
      </w:r>
    </w:p>
    <w:p w:rsidR="00000000" w:rsidDel="00000000" w:rsidP="00000000" w:rsidRDefault="00000000" w:rsidRPr="00000000" w14:paraId="0000000F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STEM Family Night</w:t>
      </w:r>
    </w:p>
    <w:p w:rsidR="00000000" w:rsidDel="00000000" w:rsidP="00000000" w:rsidRDefault="00000000" w:rsidRPr="00000000" w14:paraId="00000010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Parent Event #4</w:t>
      </w:r>
    </w:p>
    <w:p w:rsidR="00000000" w:rsidDel="00000000" w:rsidP="00000000" w:rsidRDefault="00000000" w:rsidRPr="00000000" w14:paraId="00000012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February 28, 2025</w:t>
      </w:r>
    </w:p>
    <w:p w:rsidR="00000000" w:rsidDel="00000000" w:rsidP="00000000" w:rsidRDefault="00000000" w:rsidRPr="00000000" w14:paraId="00000013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Fonts w:ascii="Grandstander" w:cs="Grandstander" w:eastAsia="Grandstander" w:hAnsi="Grandstander"/>
          <w:sz w:val="42"/>
          <w:szCs w:val="42"/>
          <w:rtl w:val="0"/>
        </w:rPr>
        <w:t xml:space="preserve">Science Day </w:t>
      </w:r>
    </w:p>
    <w:p w:rsidR="00000000" w:rsidDel="00000000" w:rsidP="00000000" w:rsidRDefault="00000000" w:rsidRPr="00000000" w14:paraId="00000014">
      <w:pPr>
        <w:jc w:val="center"/>
        <w:rPr>
          <w:rFonts w:ascii="Grandstander" w:cs="Grandstander" w:eastAsia="Grandstander" w:hAnsi="Grandstander"/>
          <w:sz w:val="36"/>
          <w:szCs w:val="36"/>
        </w:rPr>
      </w:pPr>
      <w:r w:rsidDel="00000000" w:rsidR="00000000" w:rsidRPr="00000000">
        <w:rPr>
          <w:rFonts w:ascii="Grandstander" w:cs="Grandstander" w:eastAsia="Grandstander" w:hAnsi="Grandstander"/>
          <w:sz w:val="36"/>
          <w:szCs w:val="36"/>
          <w:rtl w:val="0"/>
        </w:rPr>
        <w:t xml:space="preserve">(all day school event among grade levels)</w:t>
      </w:r>
    </w:p>
    <w:p w:rsidR="00000000" w:rsidDel="00000000" w:rsidP="00000000" w:rsidRDefault="00000000" w:rsidRPr="00000000" w14:paraId="00000015">
      <w:pPr>
        <w:jc w:val="center"/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randstander" w:cs="Grandstander" w:eastAsia="Grandstander" w:hAnsi="Grandstander"/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randstand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randstander-regular.ttf"/><Relationship Id="rId2" Type="http://schemas.openxmlformats.org/officeDocument/2006/relationships/font" Target="fonts/Grandstander-bold.ttf"/><Relationship Id="rId3" Type="http://schemas.openxmlformats.org/officeDocument/2006/relationships/font" Target="fonts/Grandstander-italic.ttf"/><Relationship Id="rId4" Type="http://schemas.openxmlformats.org/officeDocument/2006/relationships/font" Target="fonts/Grandstand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